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04" w:rsidRPr="009E5904" w:rsidRDefault="009E5904" w:rsidP="009E5904">
      <w:pPr>
        <w:pageBreakBefore/>
        <w:widowControl/>
        <w:spacing w:line="400" w:lineRule="exact"/>
        <w:rPr>
          <w:rFonts w:hAnsiTheme="minorEastAsia"/>
          <w:b/>
          <w:bCs/>
          <w:kern w:val="36"/>
          <w:sz w:val="28"/>
          <w:szCs w:val="28"/>
        </w:rPr>
      </w:pPr>
      <w:r w:rsidRPr="00F84F05">
        <w:rPr>
          <w:rFonts w:hAnsiTheme="minorEastAsia" w:hint="eastAsia"/>
          <w:b/>
          <w:bCs/>
          <w:kern w:val="36"/>
          <w:sz w:val="28"/>
          <w:szCs w:val="28"/>
        </w:rPr>
        <w:t xml:space="preserve">附件 </w:t>
      </w:r>
      <w:r w:rsidRPr="00F84F05">
        <w:rPr>
          <w:rFonts w:hAnsiTheme="minorEastAsia"/>
          <w:b/>
          <w:bCs/>
          <w:kern w:val="36"/>
          <w:sz w:val="28"/>
          <w:szCs w:val="28"/>
        </w:rPr>
        <w:t>会议住宿</w:t>
      </w:r>
    </w:p>
    <w:p w:rsidR="009E5904" w:rsidRPr="00F84F05" w:rsidRDefault="009E5904" w:rsidP="009E5904">
      <w:pPr>
        <w:widowControl/>
        <w:spacing w:line="400" w:lineRule="exact"/>
        <w:ind w:firstLineChars="150" w:firstLine="360"/>
        <w:rPr>
          <w:rFonts w:asciiTheme="minorEastAsia" w:hAnsiTheme="minorEastAsia" w:cs="Times New Roman"/>
          <w:bCs/>
          <w:kern w:val="36"/>
          <w:sz w:val="24"/>
          <w:szCs w:val="24"/>
        </w:rPr>
      </w:pPr>
      <w:r w:rsidRPr="00F84F05">
        <w:rPr>
          <w:rFonts w:asciiTheme="minorEastAsia" w:hAnsiTheme="minorEastAsia"/>
          <w:bCs/>
          <w:kern w:val="36"/>
          <w:sz w:val="24"/>
          <w:szCs w:val="24"/>
        </w:rPr>
        <w:t>本次大会在</w:t>
      </w:r>
      <w:r w:rsidRPr="00F84F05">
        <w:rPr>
          <w:rFonts w:asciiTheme="minorEastAsia" w:hAnsiTheme="minorEastAsia" w:hint="eastAsia"/>
          <w:bCs/>
          <w:color w:val="252525"/>
          <w:kern w:val="36"/>
          <w:sz w:val="24"/>
          <w:szCs w:val="24"/>
        </w:rPr>
        <w:t>深圳博林圣海伦酒店</w:t>
      </w:r>
      <w:r w:rsidRPr="00F84F05">
        <w:rPr>
          <w:rFonts w:asciiTheme="minorEastAsia" w:hAnsiTheme="minorEastAsia"/>
          <w:bCs/>
          <w:kern w:val="36"/>
          <w:sz w:val="24"/>
          <w:szCs w:val="24"/>
        </w:rPr>
        <w:t>召开。如</w:t>
      </w:r>
      <w:r w:rsidR="008911D8">
        <w:rPr>
          <w:rFonts w:asciiTheme="minorEastAsia" w:hAnsiTheme="minorEastAsia" w:hint="eastAsia"/>
          <w:bCs/>
          <w:kern w:val="36"/>
          <w:sz w:val="24"/>
          <w:szCs w:val="24"/>
        </w:rPr>
        <w:t>不能</w:t>
      </w:r>
      <w:r w:rsidR="008911D8">
        <w:rPr>
          <w:rFonts w:asciiTheme="minorEastAsia" w:hAnsiTheme="minorEastAsia"/>
          <w:bCs/>
          <w:kern w:val="36"/>
          <w:sz w:val="24"/>
          <w:szCs w:val="24"/>
        </w:rPr>
        <w:t>在线预订</w:t>
      </w:r>
      <w:r w:rsidR="008911D8">
        <w:rPr>
          <w:rFonts w:asciiTheme="minorEastAsia" w:hAnsiTheme="minorEastAsia" w:hint="eastAsia"/>
          <w:bCs/>
          <w:kern w:val="36"/>
          <w:sz w:val="24"/>
          <w:szCs w:val="24"/>
        </w:rPr>
        <w:t>房间</w:t>
      </w:r>
      <w:r w:rsidR="008911D8">
        <w:rPr>
          <w:rFonts w:asciiTheme="minorEastAsia" w:hAnsiTheme="minorEastAsia"/>
          <w:bCs/>
          <w:kern w:val="36"/>
          <w:sz w:val="24"/>
          <w:szCs w:val="24"/>
        </w:rPr>
        <w:t>，</w:t>
      </w:r>
      <w:r w:rsidR="008911D8">
        <w:rPr>
          <w:rFonts w:asciiTheme="minorEastAsia" w:hAnsiTheme="minorEastAsia" w:hint="eastAsia"/>
          <w:bCs/>
          <w:kern w:val="36"/>
          <w:sz w:val="24"/>
          <w:szCs w:val="24"/>
        </w:rPr>
        <w:t>可</w:t>
      </w:r>
      <w:r w:rsidRPr="00F84F05">
        <w:rPr>
          <w:rFonts w:asciiTheme="minorEastAsia" w:hAnsiTheme="minorEastAsia"/>
          <w:bCs/>
          <w:kern w:val="36"/>
          <w:sz w:val="24"/>
          <w:szCs w:val="24"/>
        </w:rPr>
        <w:t>填写</w:t>
      </w:r>
      <w:r w:rsidRPr="00F84F05">
        <w:rPr>
          <w:rFonts w:asciiTheme="minorEastAsia" w:hAnsiTheme="minorEastAsia" w:hint="eastAsia"/>
          <w:bCs/>
          <w:kern w:val="36"/>
          <w:sz w:val="24"/>
          <w:szCs w:val="24"/>
        </w:rPr>
        <w:t>下表</w:t>
      </w:r>
      <w:r w:rsidRPr="00F84F05">
        <w:rPr>
          <w:rFonts w:asciiTheme="minorEastAsia" w:hAnsiTheme="minorEastAsia"/>
          <w:bCs/>
          <w:kern w:val="36"/>
          <w:sz w:val="24"/>
          <w:szCs w:val="24"/>
        </w:rPr>
        <w:t>并发送email至会务组</w:t>
      </w:r>
      <w:r w:rsidRPr="00F84F05">
        <w:rPr>
          <w:rFonts w:asciiTheme="minorEastAsia" w:hAnsiTheme="minorEastAsia" w:hint="eastAsia"/>
          <w:bCs/>
          <w:kern w:val="36"/>
          <w:sz w:val="24"/>
          <w:szCs w:val="24"/>
        </w:rPr>
        <w:t>（</w:t>
      </w:r>
      <w:r w:rsidRPr="00F84F05">
        <w:rPr>
          <w:rFonts w:asciiTheme="minorEastAsia" w:hAnsiTheme="minorEastAsia" w:cs="Times New Roman" w:hint="eastAsia"/>
          <w:bCs/>
          <w:kern w:val="36"/>
          <w:sz w:val="24"/>
          <w:szCs w:val="24"/>
        </w:rPr>
        <w:t>何丽婷：18102253251，</w:t>
      </w:r>
      <w:hyperlink r:id="rId6" w:history="1">
        <w:r w:rsidRPr="00F84F05">
          <w:rPr>
            <w:rStyle w:val="a7"/>
            <w:rFonts w:asciiTheme="minorEastAsia" w:hAnsiTheme="minorEastAsia" w:cs="Times New Roman" w:hint="eastAsia"/>
            <w:bCs/>
            <w:kern w:val="36"/>
            <w:sz w:val="24"/>
            <w:szCs w:val="24"/>
          </w:rPr>
          <w:t>2465685067@qq.com</w:t>
        </w:r>
      </w:hyperlink>
      <w:r w:rsidRPr="00F84F05">
        <w:rPr>
          <w:rStyle w:val="a7"/>
          <w:rFonts w:asciiTheme="minorEastAsia" w:hAnsiTheme="minorEastAsia" w:cs="Times New Roman" w:hint="eastAsia"/>
          <w:bCs/>
          <w:kern w:val="36"/>
          <w:sz w:val="24"/>
          <w:szCs w:val="24"/>
        </w:rPr>
        <w:t>；</w:t>
      </w:r>
      <w:r w:rsidRPr="00F84F05">
        <w:rPr>
          <w:rFonts w:asciiTheme="minorEastAsia" w:hAnsiTheme="minorEastAsia" w:cs="Times New Roman"/>
          <w:kern w:val="0"/>
          <w:sz w:val="24"/>
          <w:szCs w:val="24"/>
        </w:rPr>
        <w:t>李亚男：18938948663</w:t>
      </w:r>
      <w:r w:rsidRPr="00F84F05">
        <w:rPr>
          <w:rFonts w:asciiTheme="minorEastAsia" w:hAnsiTheme="minorEastAsia" w:cs="Times New Roman"/>
          <w:bCs/>
          <w:kern w:val="36"/>
          <w:sz w:val="24"/>
          <w:szCs w:val="24"/>
        </w:rPr>
        <w:t>，</w:t>
      </w:r>
      <w:hyperlink r:id="rId7" w:history="1">
        <w:r w:rsidRPr="00F84F05">
          <w:rPr>
            <w:rStyle w:val="a7"/>
            <w:rFonts w:asciiTheme="minorEastAsia" w:hAnsiTheme="minorEastAsia" w:cs="Times New Roman"/>
            <w:bCs/>
            <w:kern w:val="36"/>
            <w:sz w:val="24"/>
            <w:szCs w:val="24"/>
          </w:rPr>
          <w:t>julia.li@lifetechmed.com</w:t>
        </w:r>
      </w:hyperlink>
      <w:r w:rsidRPr="00F84F05">
        <w:rPr>
          <w:rFonts w:asciiTheme="minorEastAsia" w:hAnsiTheme="minorEastAsia" w:hint="eastAsia"/>
          <w:bCs/>
          <w:kern w:val="36"/>
          <w:sz w:val="24"/>
          <w:szCs w:val="24"/>
        </w:rPr>
        <w:t>）</w:t>
      </w:r>
      <w:r w:rsidRPr="00F84F05">
        <w:rPr>
          <w:rFonts w:asciiTheme="minorEastAsia" w:hAnsiTheme="minorEastAsia"/>
          <w:bCs/>
          <w:kern w:val="36"/>
          <w:sz w:val="24"/>
          <w:szCs w:val="24"/>
        </w:rPr>
        <w:t>，以便及时帮您预订住宿事宜。</w:t>
      </w:r>
    </w:p>
    <w:tbl>
      <w:tblPr>
        <w:tblpPr w:leftFromText="180" w:rightFromText="180" w:vertAnchor="text" w:horzAnchor="margin" w:tblpXSpec="center" w:tblpY="120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101"/>
        <w:gridCol w:w="1417"/>
        <w:gridCol w:w="1418"/>
        <w:gridCol w:w="49"/>
        <w:gridCol w:w="2424"/>
        <w:gridCol w:w="852"/>
      </w:tblGrid>
      <w:tr w:rsidR="009E5904" w:rsidRPr="00F84F05" w:rsidTr="00BC302D">
        <w:trPr>
          <w:trHeight w:val="480"/>
        </w:trPr>
        <w:tc>
          <w:tcPr>
            <w:tcW w:w="8140" w:type="dxa"/>
            <w:gridSpan w:val="7"/>
            <w:shd w:val="clear" w:color="auto" w:fill="auto"/>
            <w:vAlign w:val="center"/>
          </w:tcPr>
          <w:p w:rsidR="009E5904" w:rsidRPr="00F84F05" w:rsidRDefault="009E5904" w:rsidP="00BC302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F84F05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 xml:space="preserve">第八届全国介入医学工程大会暨第二届全国心血管材料大会                              </w:t>
            </w:r>
          </w:p>
        </w:tc>
      </w:tr>
      <w:tr w:rsidR="009E5904" w:rsidRPr="00F84F05" w:rsidTr="00BC302D">
        <w:trPr>
          <w:trHeight w:val="295"/>
        </w:trPr>
        <w:tc>
          <w:tcPr>
            <w:tcW w:w="8140" w:type="dxa"/>
            <w:gridSpan w:val="7"/>
            <w:shd w:val="clear" w:color="auto" w:fill="auto"/>
            <w:vAlign w:val="center"/>
          </w:tcPr>
          <w:p w:rsidR="009E5904" w:rsidRPr="00F84F05" w:rsidRDefault="009E5904" w:rsidP="00BC302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F84F05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预定住宿信息表</w:t>
            </w:r>
          </w:p>
        </w:tc>
      </w:tr>
      <w:tr w:rsidR="009E5904" w:rsidRPr="00F84F05" w:rsidTr="00BC302D">
        <w:trPr>
          <w:trHeight w:val="633"/>
        </w:trPr>
        <w:tc>
          <w:tcPr>
            <w:tcW w:w="1879" w:type="dxa"/>
            <w:shd w:val="clear" w:color="auto" w:fill="auto"/>
            <w:vAlign w:val="center"/>
          </w:tcPr>
          <w:p w:rsidR="009E5904" w:rsidRPr="00F84F05" w:rsidRDefault="009E5904" w:rsidP="00BC302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84F0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9E5904" w:rsidRPr="00F84F05" w:rsidRDefault="009E5904" w:rsidP="00BC302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9E5904" w:rsidRPr="00F84F05" w:rsidRDefault="009E5904" w:rsidP="00BC302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84F0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9E5904" w:rsidRPr="00F84F05" w:rsidRDefault="009E5904" w:rsidP="00BC302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E5904" w:rsidRPr="00F84F05" w:rsidTr="00BC302D">
        <w:trPr>
          <w:trHeight w:val="633"/>
        </w:trPr>
        <w:tc>
          <w:tcPr>
            <w:tcW w:w="1879" w:type="dxa"/>
            <w:shd w:val="clear" w:color="auto" w:fill="auto"/>
            <w:vAlign w:val="center"/>
          </w:tcPr>
          <w:p w:rsidR="009E5904" w:rsidRPr="00F84F05" w:rsidRDefault="009E5904" w:rsidP="00BC302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84F0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261" w:type="dxa"/>
            <w:gridSpan w:val="6"/>
            <w:shd w:val="clear" w:color="auto" w:fill="auto"/>
            <w:vAlign w:val="center"/>
          </w:tcPr>
          <w:p w:rsidR="009E5904" w:rsidRPr="00F84F05" w:rsidRDefault="009E5904" w:rsidP="00BC302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E5904" w:rsidRPr="00F84F05" w:rsidTr="00BC302D">
        <w:trPr>
          <w:trHeight w:val="897"/>
        </w:trPr>
        <w:tc>
          <w:tcPr>
            <w:tcW w:w="3397" w:type="dxa"/>
            <w:gridSpan w:val="3"/>
            <w:shd w:val="clear" w:color="auto" w:fill="auto"/>
            <w:vAlign w:val="center"/>
          </w:tcPr>
          <w:p w:rsidR="007550CC" w:rsidRPr="00F84F05" w:rsidRDefault="009E5904" w:rsidP="007550C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84F0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入住时间：</w:t>
            </w:r>
            <w:r w:rsidR="007550CC" w:rsidRPr="00F84F05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E5904" w:rsidRPr="00F84F05" w:rsidRDefault="009E5904" w:rsidP="00BC302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shd w:val="clear" w:color="auto" w:fill="auto"/>
            <w:vAlign w:val="center"/>
          </w:tcPr>
          <w:p w:rsidR="007550CC" w:rsidRPr="00F84F05" w:rsidRDefault="009E5904" w:rsidP="007550C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84F0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离开时间：</w:t>
            </w:r>
            <w:r w:rsidR="007550CC" w:rsidRPr="00F84F05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E5904" w:rsidRPr="00F84F05" w:rsidRDefault="009E5904" w:rsidP="00A5626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E5904" w:rsidRPr="00F84F05" w:rsidTr="00BC302D">
        <w:trPr>
          <w:trHeight w:val="584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9E5904" w:rsidRPr="00F84F05" w:rsidRDefault="009E5904" w:rsidP="00BC302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84F0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酒店名称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904" w:rsidRPr="00F84F05" w:rsidRDefault="009E5904" w:rsidP="00BC302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84F0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所选酒店</w:t>
            </w:r>
            <w:r w:rsidRPr="00F84F0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904" w:rsidRPr="00F84F05" w:rsidRDefault="009E5904" w:rsidP="00BC302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84F0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房型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9E5904" w:rsidRDefault="009E5904" w:rsidP="00BC302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84F0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价格</w:t>
            </w:r>
          </w:p>
          <w:p w:rsidR="009E5904" w:rsidRPr="00F84F05" w:rsidRDefault="009E5904" w:rsidP="007550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84F0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（元∕天）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E5904" w:rsidRPr="00F84F05" w:rsidRDefault="009E5904" w:rsidP="00BC302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84F0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天数</w:t>
            </w:r>
          </w:p>
        </w:tc>
      </w:tr>
      <w:tr w:rsidR="009E5904" w:rsidRPr="00F84F05" w:rsidTr="00BC302D">
        <w:trPr>
          <w:trHeight w:val="296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9E5904" w:rsidRPr="00F84F05" w:rsidRDefault="009E5904" w:rsidP="00BC302D">
            <w:pPr>
              <w:jc w:val="center"/>
              <w:rPr>
                <w:rFonts w:asciiTheme="minorEastAsia" w:hAnsiTheme="minorEastAsia" w:cs="Arial"/>
                <w:bCs/>
                <w:color w:val="252525"/>
                <w:kern w:val="36"/>
                <w:sz w:val="24"/>
                <w:szCs w:val="24"/>
              </w:rPr>
            </w:pPr>
            <w:r w:rsidRPr="00F84F0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深圳博林圣海伦酒店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E5904" w:rsidRPr="00F84F05" w:rsidRDefault="009E5904" w:rsidP="00BC302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904" w:rsidRPr="00F84F05" w:rsidRDefault="009E5904" w:rsidP="00BC302D">
            <w:pPr>
              <w:rPr>
                <w:rFonts w:asciiTheme="minorEastAsia" w:hAnsiTheme="minorEastAsia"/>
                <w:sz w:val="24"/>
                <w:szCs w:val="24"/>
              </w:rPr>
            </w:pPr>
            <w:r w:rsidRPr="00F84F05">
              <w:rPr>
                <w:rFonts w:asciiTheme="minorEastAsia" w:hAnsiTheme="minorEastAsia" w:hint="eastAsia"/>
                <w:sz w:val="24"/>
                <w:szCs w:val="24"/>
              </w:rPr>
              <w:t>普通大床</w:t>
            </w:r>
          </w:p>
        </w:tc>
        <w:tc>
          <w:tcPr>
            <w:tcW w:w="2473" w:type="dxa"/>
            <w:gridSpan w:val="2"/>
            <w:shd w:val="clear" w:color="auto" w:fill="auto"/>
          </w:tcPr>
          <w:p w:rsidR="009E5904" w:rsidRPr="00F84F05" w:rsidRDefault="007550CC" w:rsidP="00BC302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71</w:t>
            </w:r>
            <w:r w:rsidR="009E5904" w:rsidRPr="00F84F05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（单早）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9E5904" w:rsidRPr="00F84F05" w:rsidRDefault="009E5904" w:rsidP="00BC302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84F0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50CC" w:rsidRPr="00F84F05" w:rsidTr="00BC302D">
        <w:trPr>
          <w:trHeight w:val="295"/>
        </w:trPr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7550CC" w:rsidRPr="00F84F05" w:rsidRDefault="007550CC" w:rsidP="00BC302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50CC" w:rsidRPr="00F84F05" w:rsidRDefault="007550CC" w:rsidP="00BC302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50CC" w:rsidRPr="00F84F05" w:rsidRDefault="007550CC" w:rsidP="00BC302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普通</w:t>
            </w:r>
            <w:r>
              <w:rPr>
                <w:rFonts w:asciiTheme="minorEastAsia" w:hAnsiTheme="minorEastAsia"/>
                <w:sz w:val="24"/>
                <w:szCs w:val="24"/>
              </w:rPr>
              <w:t>双床</w:t>
            </w:r>
          </w:p>
        </w:tc>
        <w:tc>
          <w:tcPr>
            <w:tcW w:w="2473" w:type="dxa"/>
            <w:gridSpan w:val="2"/>
            <w:shd w:val="clear" w:color="auto" w:fill="auto"/>
          </w:tcPr>
          <w:p w:rsidR="007550CC" w:rsidRDefault="007550CC" w:rsidP="00BC302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800（双早）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7550CC" w:rsidRPr="00F84F05" w:rsidRDefault="007550CC" w:rsidP="00BC302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E5904" w:rsidRPr="00F84F05" w:rsidTr="00BC302D">
        <w:trPr>
          <w:trHeight w:val="295"/>
        </w:trPr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9E5904" w:rsidRPr="00F84F05" w:rsidRDefault="009E5904" w:rsidP="00BC302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E5904" w:rsidRPr="00F84F05" w:rsidRDefault="009E5904" w:rsidP="00BC302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904" w:rsidRPr="00F84F05" w:rsidRDefault="009E5904" w:rsidP="00BC302D">
            <w:pPr>
              <w:rPr>
                <w:rFonts w:asciiTheme="minorEastAsia" w:hAnsiTheme="minorEastAsia"/>
                <w:sz w:val="24"/>
                <w:szCs w:val="24"/>
              </w:rPr>
            </w:pPr>
            <w:r w:rsidRPr="00F84F05">
              <w:rPr>
                <w:rFonts w:asciiTheme="minorEastAsia" w:hAnsiTheme="minorEastAsia" w:hint="eastAsia"/>
                <w:sz w:val="24"/>
                <w:szCs w:val="24"/>
              </w:rPr>
              <w:t>豪华大床</w:t>
            </w:r>
          </w:p>
        </w:tc>
        <w:tc>
          <w:tcPr>
            <w:tcW w:w="2473" w:type="dxa"/>
            <w:gridSpan w:val="2"/>
            <w:shd w:val="clear" w:color="auto" w:fill="auto"/>
          </w:tcPr>
          <w:p w:rsidR="009E5904" w:rsidRPr="00F84F05" w:rsidRDefault="007550CC" w:rsidP="00BC302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="00A02551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bookmarkStart w:id="0" w:name="_GoBack"/>
            <w:bookmarkEnd w:id="0"/>
            <w:r w:rsidR="009E5904" w:rsidRPr="00F84F05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（单早）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9E5904" w:rsidRPr="00F84F05" w:rsidRDefault="009E5904" w:rsidP="00BC302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E5904" w:rsidRPr="00F84F05" w:rsidTr="00BC302D">
        <w:trPr>
          <w:trHeight w:val="206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9E5904" w:rsidRPr="00F84F05" w:rsidRDefault="009E5904" w:rsidP="00BC302D">
            <w:pPr>
              <w:widowControl/>
              <w:jc w:val="center"/>
              <w:rPr>
                <w:rFonts w:asciiTheme="minorEastAsia" w:hAnsiTheme="minorEastAsia" w:cs="Arial"/>
                <w:bCs/>
                <w:color w:val="252525"/>
                <w:kern w:val="36"/>
                <w:sz w:val="24"/>
                <w:szCs w:val="24"/>
              </w:rPr>
            </w:pPr>
            <w:r w:rsidRPr="007302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华里精品酒店</w:t>
            </w:r>
            <w:r w:rsidRPr="00F84F0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（创业园店）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E5904" w:rsidRPr="00F84F05" w:rsidRDefault="009E5904" w:rsidP="00BC302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E5904" w:rsidRPr="00F84F05" w:rsidRDefault="009E5904" w:rsidP="00BC302D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84F0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高级大床</w:t>
            </w:r>
          </w:p>
        </w:tc>
        <w:tc>
          <w:tcPr>
            <w:tcW w:w="2473" w:type="dxa"/>
            <w:gridSpan w:val="2"/>
            <w:shd w:val="clear" w:color="auto" w:fill="auto"/>
            <w:vAlign w:val="bottom"/>
          </w:tcPr>
          <w:p w:rsidR="009E5904" w:rsidRPr="00F84F05" w:rsidRDefault="007550CC" w:rsidP="00BC302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549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（双早）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9E5904" w:rsidRPr="00F84F05" w:rsidRDefault="009E5904" w:rsidP="00BC302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84F0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E5904" w:rsidRPr="00F84F05" w:rsidTr="00BC302D">
        <w:trPr>
          <w:trHeight w:val="205"/>
        </w:trPr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9E5904" w:rsidRPr="00F84F05" w:rsidRDefault="009E5904" w:rsidP="00BC302D">
            <w:pPr>
              <w:widowControl/>
              <w:jc w:val="center"/>
              <w:rPr>
                <w:rFonts w:asciiTheme="minorEastAsia" w:hAnsiTheme="minorEastAsia" w:cs="Arial"/>
                <w:bCs/>
                <w:color w:val="252525"/>
                <w:kern w:val="3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E5904" w:rsidRPr="00F84F05" w:rsidRDefault="009E5904" w:rsidP="00BC302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E5904" w:rsidRPr="00F84F05" w:rsidRDefault="009E5904" w:rsidP="00BC302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84F0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高级双床</w:t>
            </w:r>
          </w:p>
        </w:tc>
        <w:tc>
          <w:tcPr>
            <w:tcW w:w="2473" w:type="dxa"/>
            <w:gridSpan w:val="2"/>
            <w:shd w:val="clear" w:color="auto" w:fill="auto"/>
            <w:vAlign w:val="bottom"/>
          </w:tcPr>
          <w:p w:rsidR="009E5904" w:rsidRPr="00F84F05" w:rsidRDefault="007550CC" w:rsidP="00BC302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579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（双早）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9E5904" w:rsidRPr="00F84F05" w:rsidRDefault="009E5904" w:rsidP="00BC302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E5904" w:rsidRPr="00F84F05" w:rsidTr="00BC302D">
        <w:trPr>
          <w:trHeight w:val="312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9E5904" w:rsidRPr="00F84F05" w:rsidRDefault="009E5904" w:rsidP="00BC302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84F0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华里精品酒店(深圳华侨城店)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E5904" w:rsidRPr="00F84F05" w:rsidRDefault="009E5904" w:rsidP="00BC302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E5904" w:rsidRPr="009D5CD7" w:rsidRDefault="009E5904" w:rsidP="00BC302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904" w:rsidRPr="00F84F05" w:rsidRDefault="009E5904" w:rsidP="00BC302D">
            <w:pPr>
              <w:rPr>
                <w:rFonts w:asciiTheme="minorEastAsia" w:hAnsiTheme="minorEastAsia"/>
                <w:sz w:val="24"/>
                <w:szCs w:val="24"/>
              </w:rPr>
            </w:pPr>
            <w:r w:rsidRPr="00F84F05">
              <w:rPr>
                <w:rFonts w:asciiTheme="minorEastAsia" w:hAnsiTheme="minorEastAsia" w:hint="eastAsia"/>
                <w:sz w:val="24"/>
                <w:szCs w:val="24"/>
              </w:rPr>
              <w:t>高级大床</w:t>
            </w:r>
          </w:p>
        </w:tc>
        <w:tc>
          <w:tcPr>
            <w:tcW w:w="2473" w:type="dxa"/>
            <w:gridSpan w:val="2"/>
            <w:shd w:val="clear" w:color="auto" w:fill="auto"/>
          </w:tcPr>
          <w:p w:rsidR="009E5904" w:rsidRPr="00F84F05" w:rsidRDefault="009E5904" w:rsidP="00BC302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4F05">
              <w:rPr>
                <w:rFonts w:asciiTheme="minorEastAsia" w:hAnsiTheme="minorEastAsia" w:hint="eastAsia"/>
                <w:sz w:val="24"/>
                <w:szCs w:val="24"/>
              </w:rPr>
              <w:t>399</w:t>
            </w:r>
            <w:r w:rsidR="007550CC">
              <w:rPr>
                <w:rFonts w:asciiTheme="minorEastAsia" w:hAnsiTheme="minorEastAsia" w:hint="eastAsia"/>
                <w:sz w:val="24"/>
                <w:szCs w:val="24"/>
              </w:rPr>
              <w:t>（双早）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9E5904" w:rsidRPr="00F84F05" w:rsidRDefault="009E5904" w:rsidP="00BC302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E5904" w:rsidRPr="00F84F05" w:rsidTr="00BC302D">
        <w:trPr>
          <w:trHeight w:val="312"/>
        </w:trPr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9E5904" w:rsidRPr="00F84F05" w:rsidRDefault="009E5904" w:rsidP="00BC302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E5904" w:rsidRPr="00F84F05" w:rsidRDefault="009E5904" w:rsidP="00BC302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904" w:rsidRPr="00F84F05" w:rsidRDefault="009E5904" w:rsidP="00BC302D">
            <w:pPr>
              <w:rPr>
                <w:rFonts w:asciiTheme="minorEastAsia" w:hAnsiTheme="minorEastAsia"/>
                <w:sz w:val="24"/>
                <w:szCs w:val="24"/>
              </w:rPr>
            </w:pPr>
            <w:r w:rsidRPr="00F84F05">
              <w:rPr>
                <w:rFonts w:asciiTheme="minorEastAsia" w:hAnsiTheme="minorEastAsia" w:hint="eastAsia"/>
                <w:sz w:val="24"/>
                <w:szCs w:val="24"/>
              </w:rPr>
              <w:t>高级双床</w:t>
            </w:r>
          </w:p>
        </w:tc>
        <w:tc>
          <w:tcPr>
            <w:tcW w:w="2473" w:type="dxa"/>
            <w:gridSpan w:val="2"/>
            <w:shd w:val="clear" w:color="auto" w:fill="auto"/>
          </w:tcPr>
          <w:p w:rsidR="009E5904" w:rsidRPr="00F84F05" w:rsidRDefault="009E5904" w:rsidP="00BC302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4F05">
              <w:rPr>
                <w:rFonts w:asciiTheme="minorEastAsia" w:hAnsiTheme="minorEastAsia" w:hint="eastAsia"/>
                <w:sz w:val="24"/>
                <w:szCs w:val="24"/>
              </w:rPr>
              <w:t>399</w:t>
            </w:r>
            <w:r w:rsidR="007550CC">
              <w:rPr>
                <w:rFonts w:asciiTheme="minorEastAsia" w:hAnsiTheme="minorEastAsia" w:hint="eastAsia"/>
                <w:sz w:val="24"/>
                <w:szCs w:val="24"/>
              </w:rPr>
              <w:t>（双早）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9E5904" w:rsidRPr="00F84F05" w:rsidRDefault="009E5904" w:rsidP="00BC302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E5904" w:rsidRPr="00F84F05" w:rsidTr="00BC302D">
        <w:trPr>
          <w:trHeight w:val="894"/>
        </w:trPr>
        <w:tc>
          <w:tcPr>
            <w:tcW w:w="8140" w:type="dxa"/>
            <w:gridSpan w:val="7"/>
            <w:shd w:val="clear" w:color="auto" w:fill="auto"/>
            <w:vAlign w:val="center"/>
          </w:tcPr>
          <w:p w:rsidR="009E5904" w:rsidRPr="00F84F05" w:rsidRDefault="009E5904" w:rsidP="00BC302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84F0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请完成此表后，及时发至会务组邮箱：</w:t>
            </w:r>
            <w:r w:rsidRPr="00F84F05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84F05">
              <w:rPr>
                <w:rFonts w:asciiTheme="minorEastAsia" w:hAnsiTheme="minorEastAsia" w:cs="Times New Roman" w:hint="eastAsia"/>
                <w:bCs/>
                <w:kern w:val="36"/>
                <w:sz w:val="24"/>
                <w:szCs w:val="24"/>
              </w:rPr>
              <w:t>何丽婷：18102253251，</w:t>
            </w:r>
            <w:hyperlink r:id="rId8" w:history="1">
              <w:r w:rsidRPr="00F84F05">
                <w:rPr>
                  <w:rStyle w:val="a7"/>
                  <w:rFonts w:asciiTheme="minorEastAsia" w:hAnsiTheme="minorEastAsia" w:cs="Times New Roman" w:hint="eastAsia"/>
                  <w:bCs/>
                  <w:kern w:val="36"/>
                  <w:sz w:val="24"/>
                  <w:szCs w:val="24"/>
                </w:rPr>
                <w:t>2465685067@qq.com</w:t>
              </w:r>
            </w:hyperlink>
            <w:r w:rsidRPr="00F84F05">
              <w:rPr>
                <w:rStyle w:val="a7"/>
                <w:rFonts w:asciiTheme="minorEastAsia" w:hAnsiTheme="minorEastAsia" w:cs="Times New Roman" w:hint="eastAsia"/>
                <w:bCs/>
                <w:kern w:val="36"/>
                <w:sz w:val="24"/>
                <w:szCs w:val="24"/>
              </w:rPr>
              <w:t>；</w:t>
            </w:r>
            <w:r w:rsidRPr="00F84F0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李亚男：18938948663</w:t>
            </w:r>
            <w:r w:rsidRPr="00F84F05">
              <w:rPr>
                <w:rFonts w:asciiTheme="minorEastAsia" w:hAnsiTheme="minorEastAsia" w:cs="Times New Roman"/>
                <w:bCs/>
                <w:kern w:val="36"/>
                <w:sz w:val="24"/>
                <w:szCs w:val="24"/>
              </w:rPr>
              <w:t>，</w:t>
            </w:r>
            <w:hyperlink r:id="rId9" w:history="1">
              <w:r w:rsidRPr="00F84F05">
                <w:rPr>
                  <w:rStyle w:val="a7"/>
                  <w:rFonts w:asciiTheme="minorEastAsia" w:hAnsiTheme="minorEastAsia" w:cs="Times New Roman"/>
                  <w:bCs/>
                  <w:kern w:val="36"/>
                  <w:sz w:val="24"/>
                  <w:szCs w:val="24"/>
                </w:rPr>
                <w:t>julia.li@lifetechmed.com</w:t>
              </w:r>
            </w:hyperlink>
          </w:p>
        </w:tc>
      </w:tr>
      <w:tr w:rsidR="009E5904" w:rsidRPr="00F84F05" w:rsidTr="00BC302D">
        <w:trPr>
          <w:trHeight w:val="566"/>
        </w:trPr>
        <w:tc>
          <w:tcPr>
            <w:tcW w:w="8140" w:type="dxa"/>
            <w:gridSpan w:val="7"/>
            <w:shd w:val="clear" w:color="auto" w:fill="auto"/>
            <w:vAlign w:val="center"/>
          </w:tcPr>
          <w:p w:rsidR="009E5904" w:rsidRPr="00F84F05" w:rsidRDefault="009E5904" w:rsidP="00BC302D">
            <w:pPr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</w:pPr>
            <w:r w:rsidRPr="00F84F05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会议中心：</w:t>
            </w:r>
            <w:r w:rsidRPr="00F84F05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深圳市福田区侨城东路2002号</w:t>
            </w:r>
          </w:p>
        </w:tc>
      </w:tr>
    </w:tbl>
    <w:p w:rsidR="00B56365" w:rsidRDefault="00B56365" w:rsidP="009E5904"/>
    <w:p w:rsidR="008C4F90" w:rsidRDefault="008C4F90" w:rsidP="009E5904"/>
    <w:p w:rsidR="008C4F90" w:rsidRPr="00CB2263" w:rsidRDefault="008C4F90" w:rsidP="008C4F90">
      <w:pPr>
        <w:rPr>
          <w:rFonts w:asciiTheme="minorEastAsia" w:hAnsiTheme="minorEastAsia" w:cs="Arial"/>
          <w:b/>
          <w:bCs/>
          <w:sz w:val="28"/>
          <w:szCs w:val="28"/>
        </w:rPr>
      </w:pPr>
      <w:r w:rsidRPr="00CB2263">
        <w:rPr>
          <w:rFonts w:asciiTheme="minorEastAsia" w:hAnsiTheme="minorEastAsia" w:cs="Arial" w:hint="eastAsia"/>
          <w:b/>
          <w:bCs/>
          <w:sz w:val="28"/>
          <w:szCs w:val="28"/>
        </w:rPr>
        <w:lastRenderedPageBreak/>
        <w:t>乘车路线：</w:t>
      </w:r>
    </w:p>
    <w:p w:rsidR="008C4F90" w:rsidRDefault="008C4F90" w:rsidP="008C4F90">
      <w:pPr>
        <w:rPr>
          <w:rFonts w:asciiTheme="minorEastAsia" w:hAnsiTheme="minorEastAsia" w:cs="Arial"/>
          <w:bCs/>
          <w:sz w:val="24"/>
          <w:szCs w:val="24"/>
        </w:rPr>
      </w:pPr>
      <w:r w:rsidRPr="00CB2263">
        <w:rPr>
          <w:rFonts w:asciiTheme="minorEastAsia" w:hAnsiTheme="minorEastAsia" w:cs="Arial" w:hint="eastAsia"/>
          <w:b/>
          <w:bCs/>
          <w:sz w:val="24"/>
          <w:szCs w:val="24"/>
        </w:rPr>
        <w:t>深圳宝安国际机场</w:t>
      </w:r>
      <w:r w:rsidRPr="00CB2263">
        <w:rPr>
          <w:rFonts w:asciiTheme="minorEastAsia" w:hAnsiTheme="minorEastAsia" w:cs="Arial" w:hint="eastAsia"/>
          <w:bCs/>
          <w:sz w:val="24"/>
          <w:szCs w:val="24"/>
        </w:rPr>
        <w:t>---博林圣海伦酒店：宝安国际机场T3航站楼乘坐地铁11号线---车公庙站下车---转乘1号线 （往机场东的方向）---侨城东站（C2出口）步行800米到达 52分钟|32.3公里|步行1.3公里；</w:t>
      </w:r>
    </w:p>
    <w:p w:rsidR="008C4F90" w:rsidRPr="00CB2263" w:rsidRDefault="008C4F90" w:rsidP="008C4F90">
      <w:pPr>
        <w:rPr>
          <w:rFonts w:asciiTheme="minorEastAsia" w:hAnsiTheme="minorEastAsia" w:cs="Arial"/>
          <w:bCs/>
          <w:sz w:val="24"/>
          <w:szCs w:val="24"/>
        </w:rPr>
      </w:pPr>
    </w:p>
    <w:p w:rsidR="008C4F90" w:rsidRPr="00CB2263" w:rsidRDefault="008C4F90" w:rsidP="008C4F90">
      <w:pPr>
        <w:rPr>
          <w:rFonts w:asciiTheme="minorEastAsia" w:hAnsiTheme="minorEastAsia" w:cs="Arial"/>
          <w:bCs/>
          <w:sz w:val="24"/>
          <w:szCs w:val="24"/>
        </w:rPr>
      </w:pPr>
      <w:r w:rsidRPr="00CB2263">
        <w:rPr>
          <w:rFonts w:asciiTheme="minorEastAsia" w:hAnsiTheme="minorEastAsia" w:cs="Arial" w:hint="eastAsia"/>
          <w:b/>
          <w:bCs/>
          <w:sz w:val="24"/>
          <w:szCs w:val="24"/>
        </w:rPr>
        <w:t>深圳火车站北站</w:t>
      </w:r>
      <w:r w:rsidRPr="00CB2263">
        <w:rPr>
          <w:rFonts w:asciiTheme="minorEastAsia" w:hAnsiTheme="minorEastAsia" w:cs="Arial" w:hint="eastAsia"/>
          <w:bCs/>
          <w:sz w:val="24"/>
          <w:szCs w:val="24"/>
        </w:rPr>
        <w:t>---博林圣海伦酒店： 深圳北站乘坐地铁4号线 （往福田口岸方向）---会展中心站下车---转乘1号线 （往机场东的方向）---侨城东站（C2出口）步行800米到达 45分钟|17.5公里|步行1公里；</w:t>
      </w:r>
    </w:p>
    <w:p w:rsidR="008C4F90" w:rsidRPr="00CB2263" w:rsidRDefault="008C4F90" w:rsidP="008C4F90">
      <w:pPr>
        <w:rPr>
          <w:rFonts w:asciiTheme="minorEastAsia" w:hAnsiTheme="minorEastAsia" w:cs="Arial"/>
          <w:bCs/>
          <w:sz w:val="24"/>
          <w:szCs w:val="24"/>
        </w:rPr>
      </w:pPr>
      <w:r w:rsidRPr="00CB2263">
        <w:rPr>
          <w:rFonts w:asciiTheme="minorEastAsia" w:hAnsiTheme="minorEastAsia" w:cs="Arial" w:hint="eastAsia"/>
          <w:bCs/>
          <w:sz w:val="24"/>
          <w:szCs w:val="24"/>
        </w:rPr>
        <w:t> </w:t>
      </w:r>
    </w:p>
    <w:p w:rsidR="008C4F90" w:rsidRPr="00CB2263" w:rsidRDefault="008C4F90" w:rsidP="008C4F90">
      <w:pPr>
        <w:rPr>
          <w:rFonts w:asciiTheme="minorEastAsia" w:hAnsiTheme="minorEastAsia" w:cs="Arial"/>
          <w:b/>
          <w:bCs/>
          <w:sz w:val="24"/>
          <w:szCs w:val="24"/>
        </w:rPr>
      </w:pPr>
      <w:r w:rsidRPr="00CB2263">
        <w:rPr>
          <w:rFonts w:asciiTheme="minorEastAsia" w:hAnsiTheme="minorEastAsia" w:cs="Arial" w:hint="eastAsia"/>
          <w:b/>
          <w:bCs/>
          <w:sz w:val="24"/>
          <w:szCs w:val="24"/>
        </w:rPr>
        <w:t>博林圣海伦酒店---华里精品酒店（创业园店）---华里精品酒店(深圳华侨城店)：之间有通勤车辆</w:t>
      </w:r>
    </w:p>
    <w:p w:rsidR="008C4F90" w:rsidRPr="008C4F90" w:rsidRDefault="008C4F90" w:rsidP="009E5904"/>
    <w:p w:rsidR="008C4F90" w:rsidRPr="009E5904" w:rsidRDefault="008C4F90" w:rsidP="009E5904"/>
    <w:sectPr w:rsidR="008C4F90" w:rsidRPr="009E5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36" w:rsidRDefault="00DC7536" w:rsidP="009E5904">
      <w:r>
        <w:separator/>
      </w:r>
    </w:p>
  </w:endnote>
  <w:endnote w:type="continuationSeparator" w:id="0">
    <w:p w:rsidR="00DC7536" w:rsidRDefault="00DC7536" w:rsidP="009E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36" w:rsidRDefault="00DC7536" w:rsidP="009E5904">
      <w:r>
        <w:separator/>
      </w:r>
    </w:p>
  </w:footnote>
  <w:footnote w:type="continuationSeparator" w:id="0">
    <w:p w:rsidR="00DC7536" w:rsidRDefault="00DC7536" w:rsidP="009E5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4E"/>
    <w:rsid w:val="00404AD0"/>
    <w:rsid w:val="00525872"/>
    <w:rsid w:val="005B50E0"/>
    <w:rsid w:val="005E07C2"/>
    <w:rsid w:val="006922C9"/>
    <w:rsid w:val="00716EF1"/>
    <w:rsid w:val="007550CC"/>
    <w:rsid w:val="008911D8"/>
    <w:rsid w:val="008C3441"/>
    <w:rsid w:val="008C4F90"/>
    <w:rsid w:val="009A624E"/>
    <w:rsid w:val="009D5CD7"/>
    <w:rsid w:val="009E5904"/>
    <w:rsid w:val="00A02551"/>
    <w:rsid w:val="00A5626C"/>
    <w:rsid w:val="00B56365"/>
    <w:rsid w:val="00DC7536"/>
    <w:rsid w:val="00F0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B12B95-EF92-478F-9136-64127D44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59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5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5904"/>
    <w:rPr>
      <w:sz w:val="18"/>
      <w:szCs w:val="18"/>
    </w:rPr>
  </w:style>
  <w:style w:type="character" w:styleId="a7">
    <w:name w:val="Hyperlink"/>
    <w:basedOn w:val="a0"/>
    <w:qFormat/>
    <w:rsid w:val="009E5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65685067@qq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a.li@lifetechme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465685067@qq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ulia.li@lifetechmed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jiangliangliang</cp:lastModifiedBy>
  <cp:revision>5</cp:revision>
  <dcterms:created xsi:type="dcterms:W3CDTF">2019-03-18T02:39:00Z</dcterms:created>
  <dcterms:modified xsi:type="dcterms:W3CDTF">2019-03-18T02:54:00Z</dcterms:modified>
</cp:coreProperties>
</file>